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3D" w:rsidRDefault="0068163D">
      <w:r>
        <w:t xml:space="preserve">Courrier aux délégués </w:t>
      </w:r>
      <w:r w:rsidR="00F654E3">
        <w:t xml:space="preserve">des </w:t>
      </w:r>
      <w:r>
        <w:t>élèves</w:t>
      </w:r>
    </w:p>
    <w:p w:rsidR="0068163D" w:rsidRDefault="0068163D"/>
    <w:p w:rsidR="0068163D" w:rsidRDefault="0068163D">
      <w:r w:rsidRPr="0068163D">
        <w:rPr>
          <w:u w:val="single"/>
        </w:rPr>
        <w:t>Objet</w:t>
      </w:r>
      <w:r>
        <w:t> : ambassadeurs de l’enseignement agricole</w:t>
      </w:r>
    </w:p>
    <w:p w:rsidR="0068163D" w:rsidRDefault="0068163D"/>
    <w:p w:rsidR="0068163D" w:rsidRDefault="0068163D" w:rsidP="00AA0C16">
      <w:pPr>
        <w:jc w:val="both"/>
      </w:pPr>
      <w:r>
        <w:t xml:space="preserve">Nos établissements d'enseignement sont </w:t>
      </w:r>
      <w:r w:rsidR="00AA0C16">
        <w:t>formidables. V</w:t>
      </w:r>
      <w:r>
        <w:t xml:space="preserve">ous êtes bien placés pour le savoir et vous en êtes déjà souvent </w:t>
      </w:r>
      <w:r w:rsidR="00AA0C16">
        <w:t>porte-parole</w:t>
      </w:r>
      <w:r>
        <w:t xml:space="preserve">. Mais ils sont </w:t>
      </w:r>
      <w:r w:rsidR="00AA0C16">
        <w:t>méconnus.</w:t>
      </w:r>
    </w:p>
    <w:p w:rsidR="0068163D" w:rsidRDefault="0068163D" w:rsidP="00AA0C16">
      <w:pPr>
        <w:jc w:val="both"/>
      </w:pPr>
      <w:r>
        <w:t>Pour que davantage de jeunes aient la chance de connaître nos établissements et de venir s’y former, je vous invite à participer à la campagne de communication lancée mi-avril.</w:t>
      </w:r>
    </w:p>
    <w:p w:rsidR="0068163D" w:rsidRPr="002538D0" w:rsidRDefault="0068163D" w:rsidP="002538D0">
      <w:pPr>
        <w:jc w:val="both"/>
      </w:pPr>
      <w:r>
        <w:t>Plusieurs vidéos sont diffusées sur les réseaux sociaux, dans lesquels des jeunes</w:t>
      </w:r>
      <w:r w:rsidR="00AA0C16">
        <w:t>, actuellement en formation dans un établissement d’enseignement agricole,</w:t>
      </w:r>
      <w:r>
        <w:t xml:space="preserve"> s’expriment. Ils disent ce qu’ils apprécient, avec leurs mots, simples et directs. Ils expliquent les </w:t>
      </w:r>
      <w:r w:rsidRPr="0068163D">
        <w:t>atouts des formations et de l’environnement de formation (internats, espaces ouverts, bienveillance des adultes, activités et vie extra-scolaires...)</w:t>
      </w:r>
      <w:r>
        <w:t>.</w:t>
      </w:r>
      <w:r w:rsidR="00AA0C16">
        <w:t xml:space="preserve"> </w:t>
      </w:r>
      <w:r w:rsidR="00AA0C16">
        <w:t xml:space="preserve">Ils </w:t>
      </w:r>
      <w:r w:rsidR="002538D0">
        <w:t>expliquent</w:t>
      </w:r>
      <w:r w:rsidR="00AA0C16">
        <w:t xml:space="preserve"> leurs motivations et leurs </w:t>
      </w:r>
      <w:r w:rsidR="002538D0">
        <w:t>envies</w:t>
      </w:r>
      <w:r w:rsidR="00AA0C16">
        <w:t>.</w:t>
      </w:r>
      <w:r w:rsidR="002538D0">
        <w:t xml:space="preserve"> Ils montrent comment chacun peut s’épanouir et trouver son chemin.</w:t>
      </w:r>
    </w:p>
    <w:p w:rsidR="00AA0C16" w:rsidRDefault="0068163D" w:rsidP="00AA0C16">
      <w:pPr>
        <w:jc w:val="both"/>
      </w:pPr>
      <w:r w:rsidRPr="0068163D">
        <w:t>Ces contenus sont disponibles en accès libre</w:t>
      </w:r>
      <w:r w:rsidR="00AA0C16">
        <w:t xml:space="preserve">. Vous les trouverez sur le compte Instagram </w:t>
      </w:r>
      <w:r w:rsidR="00AA0C16">
        <w:t>@</w:t>
      </w:r>
      <w:proofErr w:type="spellStart"/>
      <w:r w:rsidR="00AA0C16">
        <w:t>laventureduvivant</w:t>
      </w:r>
      <w:proofErr w:type="spellEnd"/>
      <w:r w:rsidR="00AA0C16">
        <w:t xml:space="preserve">. Vous pouvez aussi les voir sur la </w:t>
      </w:r>
      <w:r w:rsidR="00AA0C16">
        <w:t xml:space="preserve">chaîne </w:t>
      </w:r>
      <w:proofErr w:type="spellStart"/>
      <w:r w:rsidR="00AA0C16">
        <w:t>You</w:t>
      </w:r>
      <w:r w:rsidR="00AA0C16">
        <w:t>tube</w:t>
      </w:r>
      <w:proofErr w:type="spellEnd"/>
      <w:r w:rsidR="00AA0C16">
        <w:t xml:space="preserve"> de l'aventure du vivant : </w:t>
      </w:r>
      <w:hyperlink r:id="rId4" w:history="1">
        <w:r w:rsidR="00AA0C16" w:rsidRPr="0040189C">
          <w:rPr>
            <w:rStyle w:val="Lienhypertexte"/>
          </w:rPr>
          <w:t>https://www.youtube.com/channel/UCnRPDBdmEl5ikkeL4VX8hfw/videos</w:t>
        </w:r>
      </w:hyperlink>
      <w:r w:rsidR="00AA0C16">
        <w:t>.</w:t>
      </w:r>
    </w:p>
    <w:p w:rsidR="0068163D" w:rsidRDefault="00AA0C16" w:rsidP="00AA0C16">
      <w:pPr>
        <w:jc w:val="both"/>
      </w:pPr>
      <w:r>
        <w:t>Notre cible, ce sont les collégiens et lycéens qui ne connaissent pas l’enseignement agricole. Il y en a sûrement parmi vos amis.</w:t>
      </w:r>
      <w:bookmarkStart w:id="0" w:name="_GoBack"/>
      <w:bookmarkEnd w:id="0"/>
    </w:p>
    <w:p w:rsidR="0068163D" w:rsidRDefault="0068163D" w:rsidP="00AA0C16">
      <w:pPr>
        <w:jc w:val="both"/>
      </w:pPr>
      <w:r>
        <w:t>En tant que délégués d’élèves, je voudrais que vous sensibilisiez vos camarades</w:t>
      </w:r>
      <w:r w:rsidR="00AA0C16">
        <w:t xml:space="preserve"> de classe</w:t>
      </w:r>
      <w:r>
        <w:t>. Vous pourriez par exemple profiter d’une heure de vie de classe pour regarder ensemble quelques-unes de ces vidéos et discuter de la meilleure façon de les diffuser.</w:t>
      </w:r>
    </w:p>
    <w:p w:rsidR="00AA0C16" w:rsidRDefault="00AA0C16" w:rsidP="00AA0C16">
      <w:pPr>
        <w:jc w:val="both"/>
      </w:pPr>
      <w:r>
        <w:t>Je suis persuadé que ce sont les jeunes de l’enseignement agricole qui sont nos meilleurs ambassadeurs.</w:t>
      </w:r>
      <w:r w:rsidR="003F7B35">
        <w:t xml:space="preserve"> Alors j’espère pouvoir compter sur vous pour en être.</w:t>
      </w:r>
    </w:p>
    <w:p w:rsidR="0068163D" w:rsidRDefault="0068163D" w:rsidP="00AA0C16">
      <w:pPr>
        <w:jc w:val="both"/>
      </w:pPr>
      <w:r>
        <w:t>Je suis à votre écoute sur ce sujet, ainsi que tout l’équipe éducative.</w:t>
      </w:r>
    </w:p>
    <w:sectPr w:rsidR="0068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D"/>
    <w:rsid w:val="002538D0"/>
    <w:rsid w:val="003F7B35"/>
    <w:rsid w:val="005A0916"/>
    <w:rsid w:val="0068163D"/>
    <w:rsid w:val="006F1B68"/>
    <w:rsid w:val="00AA0C16"/>
    <w:rsid w:val="00F175D9"/>
    <w:rsid w:val="00F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3336"/>
  <w15:chartTrackingRefBased/>
  <w15:docId w15:val="{DFAEDD14-EA42-494A-934B-A71EF1A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nRPDBdmEl5ikkeL4VX8hfw/video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MAURER</dc:creator>
  <cp:keywords/>
  <dc:description/>
  <cp:lastModifiedBy>Luc MAURER</cp:lastModifiedBy>
  <cp:revision>4</cp:revision>
  <dcterms:created xsi:type="dcterms:W3CDTF">2021-05-10T21:09:00Z</dcterms:created>
  <dcterms:modified xsi:type="dcterms:W3CDTF">2021-05-10T21:34:00Z</dcterms:modified>
</cp:coreProperties>
</file>